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 pour l'extérieur sans détecteur</w:t>
      </w:r>
    </w:p>
    <w:p/>
    <w:p>
      <w:pPr/>
      <w:r>
        <w:rPr>
          <w:b w:val="1"/>
          <w:bCs w:val="1"/>
        </w:rPr>
        <w:t xml:space="preserve">L 840 C</w:t>
      </w:r>
    </w:p>
    <w:p>
      <w:pPr/>
      <w:r>
        <w:rPr>
          <w:b w:val="1"/>
          <w:bCs w:val="1"/>
        </w:rPr>
        <w:t xml:space="preserve">sans détecteur de mouvement, avec Bluetooth</w:t>
      </w:r>
    </w:p>
    <w:p/>
    <w:p>
      <w:pPr/>
      <w:r>
        <w:rPr/>
        <w:t xml:space="preserve">• Dimensions (L x l x H): 134 x 110 x 110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Bluetooth Mesh, Smartphone, Tablette</w:t>
      </w:r>
      <w:br/>
      <w:r>
        <w:rPr/>
        <w:t xml:space="preserve">• Avec télécommande: Non</w:t>
      </w:r>
      <w:br/>
      <w:r>
        <w:rPr/>
        <w:t xml:space="preserve">• Variante: sans détecteur de mouvement, avec Bluetooth</w:t>
      </w:r>
      <w:br/>
      <w:r>
        <w:rPr/>
        <w:t xml:space="preserve">• UC1, Code EAN: 4007841079277</w:t>
      </w:r>
      <w:br/>
      <w:r>
        <w:rPr/>
        <w:t xml:space="preserve">• Applications: Extérieur</w:t>
      </w:r>
      <w:br/>
      <w:r>
        <w:rPr/>
        <w:t xml:space="preserve">• Emplacement, pièce: extérieur, jardin, entrée, Cour et allée, tout autour du bâtiment, terrasse / balcon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9,1 W</w:t>
      </w:r>
      <w:br/>
      <w:r>
        <w:rPr/>
        <w:t xml:space="preserve">• Interrupteur crépusculaire: Non</w:t>
      </w:r>
      <w:br/>
      <w:r>
        <w:rPr/>
        <w:t xml:space="preserve">• Flux lumineux total du produit: 319 lm</w:t>
      </w:r>
      <w:br/>
      <w:r>
        <w:rPr/>
        <w:t xml:space="preserve">• Flux lumineux mesure (360°): 319 lm</w:t>
      </w:r>
      <w:br/>
      <w:r>
        <w:rPr/>
        <w:t xml:space="preserve">• Efficacité totale du produit: 35 lm/W</w:t>
      </w:r>
      <w:br/>
      <w:r>
        <w:rPr/>
        <w:t xml:space="preserve">• Température de couleur: 3000 K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60000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Non</w:t>
      </w:r>
      <w:br/>
      <w:r>
        <w:rPr/>
        <w:t xml:space="preserve">• Éclairage permanent: commutable</w:t>
      </w:r>
      <w:br/>
      <w:r>
        <w:rPr/>
        <w:t xml:space="preserve">• Fonction balisage: Non</w:t>
      </w:r>
      <w:br/>
      <w:r>
        <w:rPr/>
        <w:t xml:space="preserve">• Éclairage principal réglable: 0 - 100 %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Oui</w:t>
      </w:r>
      <w:br/>
      <w:r>
        <w:rPr/>
        <w:t xml:space="preserve">• Mise en réseau via: Bluetooth Mesh</w:t>
      </w:r>
      <w:br/>
      <w:r>
        <w:rPr/>
        <w:t xml:space="preserve">• Indice de rendu des couleurs IRC: = 82</w:t>
      </w:r>
      <w:br/>
      <w:r>
        <w:rPr/>
        <w:t xml:space="preserve">• Catègorie de produits: Luminaire pour l'extérieur sans détecteur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079277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840 C sans détecteur de mouvement, avec Bluetooth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2026-06-01T01:25:08+02:00</dcterms:created>
  <dcterms:modified xsi:type="dcterms:W3CDTF">2026-06-01T01:25:08+02:00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